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E8" w:rsidRDefault="003B20E8" w:rsidP="003B20E8">
      <w:pPr>
        <w:rPr>
          <w:b/>
          <w:lang w:val="bg-BG"/>
        </w:rPr>
      </w:pPr>
      <w:r>
        <w:rPr>
          <w:b/>
        </w:rPr>
        <w:t>С</w:t>
      </w:r>
      <w:r>
        <w:rPr>
          <w:b/>
          <w:lang w:val="bg-BG"/>
        </w:rPr>
        <w:t>еминар 2</w:t>
      </w:r>
    </w:p>
    <w:p w:rsidR="003B20E8" w:rsidRDefault="003B20E8" w:rsidP="003B20E8">
      <w:pPr>
        <w:rPr>
          <w:b/>
          <w:lang w:val="bg-BG"/>
        </w:rPr>
      </w:pPr>
    </w:p>
    <w:p w:rsidR="003B20E8" w:rsidRDefault="003B20E8" w:rsidP="003B20E8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Да се определи моларната маса на газова смес µ</w:t>
      </w:r>
      <w:r w:rsidRPr="00974E8F">
        <w:rPr>
          <w:vertAlign w:val="subscript"/>
          <w:lang w:val="bg-BG"/>
        </w:rPr>
        <w:t>см</w:t>
      </w:r>
      <w:r>
        <w:rPr>
          <w:lang w:val="bg-BG"/>
        </w:rPr>
        <w:t>.</w:t>
      </w:r>
    </w:p>
    <w:p w:rsidR="003B20E8" w:rsidRPr="00006A69" w:rsidRDefault="003B20E8" w:rsidP="003B20E8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Определете моларната маса на сухия въздух, като считате, че той е съставен от една масова част кислород (О</w:t>
      </w:r>
      <w:r w:rsidRPr="000E08AC">
        <w:rPr>
          <w:vertAlign w:val="subscript"/>
          <w:lang w:val="bg-BG"/>
        </w:rPr>
        <w:t>2</w:t>
      </w:r>
      <w:r>
        <w:rPr>
          <w:lang w:val="bg-BG"/>
        </w:rPr>
        <w:t>)</w:t>
      </w:r>
      <w:r w:rsidRPr="00C74EBE">
        <w:rPr>
          <w:lang w:val="bg-BG"/>
        </w:rPr>
        <w:t xml:space="preserve"> </w:t>
      </w:r>
      <w:r>
        <w:rPr>
          <w:lang w:val="bg-BG"/>
        </w:rPr>
        <w:t>и 3 масови части азот (</w:t>
      </w:r>
      <w:r>
        <w:t>N</w:t>
      </w:r>
      <w:r w:rsidRPr="006806AA">
        <w:rPr>
          <w:vertAlign w:val="subscript"/>
          <w:lang w:val="bg-BG"/>
        </w:rPr>
        <w:t>2</w:t>
      </w:r>
      <w:r>
        <w:rPr>
          <w:lang w:val="bg-BG"/>
        </w:rPr>
        <w:t>)</w:t>
      </w:r>
      <w:r w:rsidRPr="00006A69">
        <w:rPr>
          <w:lang w:val="bg-BG"/>
        </w:rPr>
        <w:t xml:space="preserve">, </w:t>
      </w:r>
      <w:r>
        <w:rPr>
          <w:lang w:val="bg-BG"/>
        </w:rPr>
        <w:t xml:space="preserve">т.е. </w:t>
      </w:r>
      <w:r w:rsidR="00B640DE">
        <w:rPr>
          <w:lang w:val="bg-BG"/>
        </w:rPr>
        <w:t>М</w:t>
      </w:r>
      <w:r w:rsidRPr="00C74EBE">
        <w:rPr>
          <w:vertAlign w:val="subscript"/>
          <w:lang w:val="bg-BG"/>
        </w:rPr>
        <w:t>1</w:t>
      </w:r>
      <w:r w:rsidRPr="00C74EBE">
        <w:rPr>
          <w:lang w:val="bg-BG"/>
        </w:rPr>
        <w:t>/</w:t>
      </w:r>
      <w:r w:rsidR="00B640DE">
        <w:rPr>
          <w:lang w:val="bg-BG"/>
        </w:rPr>
        <w:t>М</w:t>
      </w:r>
      <w:r w:rsidRPr="00C74EBE">
        <w:rPr>
          <w:vertAlign w:val="subscript"/>
          <w:lang w:val="bg-BG"/>
        </w:rPr>
        <w:t>2</w:t>
      </w:r>
      <w:r w:rsidRPr="00C74EBE">
        <w:rPr>
          <w:lang w:val="bg-BG"/>
        </w:rPr>
        <w:t>=</w:t>
      </w:r>
      <w:r>
        <w:rPr>
          <w:lang w:val="bg-BG"/>
        </w:rPr>
        <w:t>1/3. Определете парциалните налягания на кислорода (О</w:t>
      </w:r>
      <w:r w:rsidRPr="000E08AC">
        <w:rPr>
          <w:vertAlign w:val="subscript"/>
          <w:lang w:val="bg-BG"/>
        </w:rPr>
        <w:t>2</w:t>
      </w:r>
      <w:r>
        <w:rPr>
          <w:lang w:val="bg-BG"/>
        </w:rPr>
        <w:t>)</w:t>
      </w:r>
      <w:r w:rsidRPr="00C74EBE">
        <w:rPr>
          <w:lang w:val="bg-BG"/>
        </w:rPr>
        <w:t xml:space="preserve"> </w:t>
      </w:r>
      <w:r>
        <w:rPr>
          <w:lang w:val="bg-BG"/>
        </w:rPr>
        <w:t>и азота</w:t>
      </w:r>
      <w:r w:rsidRPr="00C74EBE">
        <w:rPr>
          <w:lang w:val="bg-BG"/>
        </w:rPr>
        <w:t xml:space="preserve"> </w:t>
      </w:r>
      <w:r>
        <w:rPr>
          <w:lang w:val="bg-BG"/>
        </w:rPr>
        <w:t>(</w:t>
      </w:r>
      <w:r>
        <w:t>N</w:t>
      </w:r>
      <w:r w:rsidRPr="006806AA">
        <w:rPr>
          <w:vertAlign w:val="subscript"/>
          <w:lang w:val="bg-BG"/>
        </w:rPr>
        <w:t>2</w:t>
      </w:r>
      <w:r>
        <w:rPr>
          <w:lang w:val="bg-BG"/>
        </w:rPr>
        <w:t xml:space="preserve">)  , ако налягането на сместа е </w:t>
      </w:r>
      <w:r>
        <w:t>p</w:t>
      </w:r>
      <w:r w:rsidRPr="00C74EBE">
        <w:rPr>
          <w:lang w:val="bg-BG"/>
        </w:rPr>
        <w:t>=</w:t>
      </w:r>
      <w:r>
        <w:rPr>
          <w:lang w:val="bg-BG"/>
        </w:rPr>
        <w:t>1.10</w:t>
      </w:r>
      <w:r w:rsidRPr="001E7687">
        <w:rPr>
          <w:vertAlign w:val="superscript"/>
          <w:lang w:val="bg-BG"/>
        </w:rPr>
        <w:t>5</w:t>
      </w:r>
      <w:r>
        <w:rPr>
          <w:lang w:val="bg-BG"/>
        </w:rPr>
        <w:t xml:space="preserve"> </w:t>
      </w:r>
      <w:r>
        <w:t>Pa</w:t>
      </w:r>
      <w:r w:rsidRPr="00006A69">
        <w:rPr>
          <w:lang w:val="bg-BG"/>
        </w:rPr>
        <w:t xml:space="preserve">, </w:t>
      </w:r>
      <w:r>
        <w:rPr>
          <w:lang w:val="bg-BG"/>
        </w:rPr>
        <w:t xml:space="preserve">т.е. </w:t>
      </w:r>
      <w:r>
        <w:t>p</w:t>
      </w:r>
      <w:r w:rsidRPr="00006A69">
        <w:rPr>
          <w:vertAlign w:val="subscript"/>
          <w:lang w:val="bg-BG"/>
        </w:rPr>
        <w:t>1</w:t>
      </w:r>
      <w:r>
        <w:rPr>
          <w:lang w:val="bg-BG"/>
        </w:rPr>
        <w:t xml:space="preserve"> и  </w:t>
      </w:r>
      <w:r>
        <w:t>p</w:t>
      </w:r>
      <w:r w:rsidRPr="00006A69">
        <w:rPr>
          <w:vertAlign w:val="subscript"/>
          <w:lang w:val="bg-BG"/>
        </w:rPr>
        <w:t>2</w:t>
      </w:r>
      <w:r w:rsidRPr="00006A69">
        <w:rPr>
          <w:lang w:val="bg-BG"/>
        </w:rPr>
        <w:t>.</w:t>
      </w:r>
      <w:r w:rsidRPr="00C74EBE">
        <w:rPr>
          <w:lang w:val="bg-BG"/>
        </w:rPr>
        <w:t xml:space="preserve"> </w:t>
      </w:r>
      <w:r>
        <w:rPr>
          <w:lang w:val="bg-BG"/>
        </w:rPr>
        <w:t>Определете плътността на</w:t>
      </w:r>
      <w:r w:rsidR="0081205E">
        <w:rPr>
          <w:lang w:val="bg-BG"/>
        </w:rPr>
        <w:t xml:space="preserve"> тази смес при нормални условия. Приемете че моларните маси на двата газа са известни.</w:t>
      </w:r>
      <w:r w:rsidR="0081205E">
        <w:t xml:space="preserve"> </w:t>
      </w:r>
    </w:p>
    <w:p w:rsidR="003B20E8" w:rsidRDefault="003B20E8" w:rsidP="003B20E8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В цилиндъра на двигател с вътрешно горене се всмуква въздух с обем </w:t>
      </w:r>
      <w:r>
        <w:t>V</w:t>
      </w:r>
      <w:r>
        <w:rPr>
          <w:vertAlign w:val="subscript"/>
          <w:lang w:val="bg-BG"/>
        </w:rPr>
        <w:t>1</w:t>
      </w:r>
      <w:r w:rsidRPr="00C70FCD">
        <w:rPr>
          <w:lang w:val="bg-BG"/>
        </w:rPr>
        <w:t xml:space="preserve">= 1 </w:t>
      </w:r>
      <w:r>
        <w:t>l</w:t>
      </w:r>
      <w:r>
        <w:rPr>
          <w:lang w:val="bg-BG"/>
        </w:rPr>
        <w:t xml:space="preserve"> при температура </w:t>
      </w:r>
      <w:r>
        <w:t>t</w:t>
      </w:r>
      <w:r w:rsidRPr="004D4FE0">
        <w:rPr>
          <w:vertAlign w:val="subscript"/>
          <w:lang w:val="bg-BG"/>
        </w:rPr>
        <w:t>1</w:t>
      </w:r>
      <w:r>
        <w:rPr>
          <w:lang w:val="bg-BG"/>
        </w:rPr>
        <w:t>=17</w:t>
      </w:r>
      <w:r w:rsidRPr="000E08AC">
        <w:rPr>
          <w:lang w:val="bg-BG"/>
        </w:rPr>
        <w:t xml:space="preserve"> </w:t>
      </w:r>
      <w:r>
        <w:rPr>
          <w:lang w:val="bg-BG"/>
        </w:rPr>
        <w:t>º</w:t>
      </w:r>
      <w:r>
        <w:t>C</w:t>
      </w:r>
      <w:r>
        <w:rPr>
          <w:lang w:val="bg-BG"/>
        </w:rPr>
        <w:t xml:space="preserve"> и налягане </w:t>
      </w:r>
      <w:r>
        <w:t>p</w:t>
      </w:r>
      <w:r>
        <w:rPr>
          <w:vertAlign w:val="subscript"/>
          <w:lang w:val="bg-BG"/>
        </w:rPr>
        <w:t>1</w:t>
      </w:r>
      <w:r>
        <w:rPr>
          <w:lang w:val="bg-BG"/>
        </w:rPr>
        <w:t xml:space="preserve"> = 720 </w:t>
      </w:r>
      <w:r>
        <w:t>Torr</w:t>
      </w:r>
      <w:r w:rsidRPr="00006A69">
        <w:rPr>
          <w:lang w:val="bg-BG"/>
        </w:rPr>
        <w:t xml:space="preserve"> </w:t>
      </w:r>
      <w:r>
        <w:rPr>
          <w:lang w:val="bg-BG"/>
        </w:rPr>
        <w:t xml:space="preserve">се впръска гориво с маса </w:t>
      </w:r>
      <w:r>
        <w:t>m</w:t>
      </w:r>
      <w:r w:rsidRPr="00D05BCB">
        <w:rPr>
          <w:vertAlign w:val="subscript"/>
          <w:lang w:val="bg-BG"/>
        </w:rPr>
        <w:t>2</w:t>
      </w:r>
      <w:r>
        <w:rPr>
          <w:lang w:val="bg-BG"/>
        </w:rPr>
        <w:t xml:space="preserve"> = 1 </w:t>
      </w:r>
      <w:r>
        <w:t>g</w:t>
      </w:r>
      <w:r>
        <w:rPr>
          <w:lang w:val="bg-BG"/>
        </w:rPr>
        <w:t xml:space="preserve"> и моларна маса µ</w:t>
      </w:r>
      <w:r w:rsidRPr="0069141E">
        <w:rPr>
          <w:vertAlign w:val="subscript"/>
          <w:lang w:val="bg-BG"/>
        </w:rPr>
        <w:t>2</w:t>
      </w:r>
      <w:r>
        <w:rPr>
          <w:vertAlign w:val="subscript"/>
          <w:lang w:val="bg-BG"/>
        </w:rPr>
        <w:t xml:space="preserve"> </w:t>
      </w:r>
      <w:r>
        <w:rPr>
          <w:lang w:val="bg-BG"/>
        </w:rPr>
        <w:t>= 290</w:t>
      </w:r>
      <w:r w:rsidRPr="00D05BCB">
        <w:rPr>
          <w:lang w:val="bg-BG"/>
        </w:rPr>
        <w:t xml:space="preserve"> </w:t>
      </w:r>
      <w:r>
        <w:t>g</w:t>
      </w:r>
      <w:r w:rsidRPr="00D05BCB">
        <w:rPr>
          <w:lang w:val="bg-BG"/>
        </w:rPr>
        <w:t>/</w:t>
      </w:r>
      <w:r>
        <w:t>mol</w:t>
      </w:r>
      <w:r>
        <w:rPr>
          <w:lang w:val="bg-BG"/>
        </w:rPr>
        <w:t xml:space="preserve">. При изгарянето температурата в цилиндъра достига </w:t>
      </w:r>
      <w:r>
        <w:t>t</w:t>
      </w:r>
      <w:r>
        <w:rPr>
          <w:lang w:val="bg-BG"/>
        </w:rPr>
        <w:t xml:space="preserve"> = 627</w:t>
      </w:r>
      <w:r w:rsidRPr="000E08AC">
        <w:rPr>
          <w:lang w:val="bg-BG"/>
        </w:rPr>
        <w:t xml:space="preserve"> </w:t>
      </w:r>
      <w:r>
        <w:rPr>
          <w:lang w:val="bg-BG"/>
        </w:rPr>
        <w:t>º</w:t>
      </w:r>
      <w:r>
        <w:t>C</w:t>
      </w:r>
      <w:r>
        <w:rPr>
          <w:lang w:val="bg-BG"/>
        </w:rPr>
        <w:t xml:space="preserve"> и налягане </w:t>
      </w:r>
      <w:r>
        <w:t>p</w:t>
      </w:r>
      <w:r w:rsidRPr="006F544A">
        <w:rPr>
          <w:lang w:val="bg-BG"/>
        </w:rPr>
        <w:t xml:space="preserve"> = 60 </w:t>
      </w:r>
      <w:r>
        <w:t>atm</w:t>
      </w:r>
      <w:r w:rsidRPr="006F544A">
        <w:rPr>
          <w:lang w:val="bg-BG"/>
        </w:rPr>
        <w:t>.</w:t>
      </w:r>
      <w:r>
        <w:rPr>
          <w:lang w:val="bg-BG"/>
        </w:rPr>
        <w:t xml:space="preserve"> Определете обема на цилиндъра.</w:t>
      </w:r>
    </w:p>
    <w:p w:rsidR="003B20E8" w:rsidRPr="0081205E" w:rsidRDefault="003B20E8" w:rsidP="0081205E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Хоризонтално разположен цилиндричен съд е разделен на 2 части от подвижна преграда. Какво ще бъде разположението на буталото, ако една</w:t>
      </w:r>
      <w:r w:rsidR="005D0668">
        <w:rPr>
          <w:lang w:val="bg-BG"/>
        </w:rPr>
        <w:t>та</w:t>
      </w:r>
      <w:bookmarkStart w:id="0" w:name="_GoBack"/>
      <w:bookmarkEnd w:id="0"/>
      <w:r>
        <w:rPr>
          <w:lang w:val="bg-BG"/>
        </w:rPr>
        <w:t xml:space="preserve"> част от съда е запълнена с кислород /О</w:t>
      </w:r>
      <w:r w:rsidRPr="00C019CE">
        <w:rPr>
          <w:vertAlign w:val="subscript"/>
          <w:lang w:val="bg-BG"/>
        </w:rPr>
        <w:t>2</w:t>
      </w:r>
      <w:r w:rsidR="000A5FA7">
        <w:rPr>
          <w:lang w:val="bg-BG"/>
        </w:rPr>
        <w:t>/, а другата част е запълнена</w:t>
      </w:r>
      <w:r>
        <w:rPr>
          <w:lang w:val="bg-BG"/>
        </w:rPr>
        <w:t xml:space="preserve"> със същата маса водород /</w:t>
      </w:r>
      <w:r>
        <w:t>H</w:t>
      </w:r>
      <w:r w:rsidRPr="00D8119F">
        <w:rPr>
          <w:vertAlign w:val="subscript"/>
          <w:lang w:val="bg-BG"/>
        </w:rPr>
        <w:t>2</w:t>
      </w:r>
      <w:r>
        <w:rPr>
          <w:lang w:val="bg-BG"/>
        </w:rPr>
        <w:t xml:space="preserve">/. Дължината на съда е 85 </w:t>
      </w:r>
      <w:r>
        <w:t>cm</w:t>
      </w:r>
      <w:r>
        <w:rPr>
          <w:lang w:val="bg-BG"/>
        </w:rPr>
        <w:t>.</w:t>
      </w:r>
      <w:r w:rsidR="0081205E">
        <w:rPr>
          <w:lang w:val="bg-BG"/>
        </w:rPr>
        <w:t xml:space="preserve"> Приемете че моларните маси на двата газа са известни, а температурата е една и съща.</w:t>
      </w:r>
      <w:r w:rsidR="0081205E">
        <w:t xml:space="preserve"> </w:t>
      </w:r>
    </w:p>
    <w:p w:rsidR="003B20E8" w:rsidRPr="00457180" w:rsidRDefault="003B20E8" w:rsidP="003B20E8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Дадени са два изобарни процеса в </w:t>
      </w:r>
      <w:r>
        <w:t>P</w:t>
      </w:r>
      <w:r w:rsidRPr="00457180">
        <w:rPr>
          <w:lang w:val="bg-BG"/>
        </w:rPr>
        <w:t>-</w:t>
      </w:r>
      <w:r>
        <w:t>V</w:t>
      </w:r>
      <w:r w:rsidRPr="00457180">
        <w:rPr>
          <w:lang w:val="bg-BG"/>
        </w:rPr>
        <w:t xml:space="preserve"> </w:t>
      </w:r>
      <w:r>
        <w:rPr>
          <w:lang w:val="bg-BG"/>
        </w:rPr>
        <w:t xml:space="preserve">диаграма. Начертайте ги в </w:t>
      </w:r>
      <w:r>
        <w:t>V</w:t>
      </w:r>
      <w:r>
        <w:rPr>
          <w:lang w:val="bg-BG"/>
        </w:rPr>
        <w:t>-</w:t>
      </w:r>
      <w:r>
        <w:t>T</w:t>
      </w:r>
      <w:r w:rsidRPr="00457180">
        <w:rPr>
          <w:lang w:val="bg-BG"/>
        </w:rPr>
        <w:t>.</w:t>
      </w:r>
    </w:p>
    <w:p w:rsidR="003B20E8" w:rsidRDefault="00745BA7" w:rsidP="003B20E8">
      <w:pPr>
        <w:rPr>
          <w:lang w:val="bg-BG"/>
        </w:rPr>
      </w:pPr>
      <w:r>
        <w:rPr>
          <w:i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377201" wp14:editId="451D57B2">
                <wp:simplePos x="0" y="0"/>
                <wp:positionH relativeFrom="column">
                  <wp:posOffset>1537970</wp:posOffset>
                </wp:positionH>
                <wp:positionV relativeFrom="paragraph">
                  <wp:posOffset>127043</wp:posOffset>
                </wp:positionV>
                <wp:extent cx="1747520" cy="549910"/>
                <wp:effectExtent l="0" t="0" r="5080" b="254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7520" cy="549910"/>
                          <a:chOff x="0" y="0"/>
                          <a:chExt cx="1747520" cy="550544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0" y="0"/>
                            <a:ext cx="242570" cy="2743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5BA7" w:rsidRPr="00BF4872" w:rsidRDefault="00745BA7" w:rsidP="00745BA7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219075" y="47625"/>
                            <a:ext cx="1324292" cy="466725"/>
                            <a:chOff x="0" y="0"/>
                            <a:chExt cx="1324292" cy="466725"/>
                          </a:xfrm>
                        </wpg:grpSpPr>
                        <wpg:grpSp>
                          <wpg:cNvPr id="10" name="Group 10"/>
                          <wpg:cNvGrpSpPr/>
                          <wpg:grpSpPr>
                            <a:xfrm>
                              <a:off x="0" y="0"/>
                              <a:ext cx="842962" cy="466725"/>
                              <a:chOff x="0" y="0"/>
                              <a:chExt cx="842962" cy="466725"/>
                            </a:xfrm>
                          </wpg:grpSpPr>
                          <wps:wsp>
                            <wps:cNvPr id="1" name="Straight Connector 1"/>
                            <wps:cNvCnPr/>
                            <wps:spPr>
                              <a:xfrm flipH="1">
                                <a:off x="0" y="0"/>
                                <a:ext cx="4762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Straight Connector 4"/>
                            <wps:cNvCnPr/>
                            <wps:spPr>
                              <a:xfrm>
                                <a:off x="328612" y="195262"/>
                                <a:ext cx="514350" cy="4763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Straight Connector 5"/>
                            <wps:cNvCnPr/>
                            <wps:spPr>
                              <a:xfrm>
                                <a:off x="323850" y="352425"/>
                                <a:ext cx="514350" cy="476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" name="Straight Connector 3"/>
                          <wps:cNvCnPr/>
                          <wps:spPr>
                            <a:xfrm>
                              <a:off x="4762" y="466725"/>
                              <a:ext cx="13195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" name="Text Box 14"/>
                        <wps:cNvSpPr txBox="1"/>
                        <wps:spPr>
                          <a:xfrm>
                            <a:off x="1504950" y="276225"/>
                            <a:ext cx="242570" cy="2743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5BA7" w:rsidRPr="00BF4872" w:rsidRDefault="00745BA7" w:rsidP="00745BA7"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style="position:absolute;margin-left:121.1pt;margin-top:10pt;width:137.6pt;height:43.3pt;z-index:251659264" coordsize="17475,5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width:242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kQMMA&#10;AADbAAAADwAAAGRycy9kb3ducmV2LnhtbERPS2vCQBC+F/wPywi9SN1YUUt0FRH7wJtJq3gbsmMS&#10;zM6G7DZJ/323IPQ2H99zVpveVKKlxpWWFUzGEQjizOqScwWf6evTCwjnkTVWlknBDznYrAcPK4y1&#10;7fhIbeJzEULYxaig8L6OpXRZQQbd2NbEgbvaxqAPsMmlbrAL4aaSz1E0lwZLDg0F1rQrKLsl30bB&#10;ZZSfD65/++qms2m9f2/TxUmnSj0O++0ShKfe/4vv7g8d5s/g75dw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TkQMMAAADbAAAADwAAAAAAAAAAAAAAAACYAgAAZHJzL2Rv&#10;d25yZXYueG1sUEsFBgAAAAAEAAQA9QAAAIgDAAAAAA==&#10;" fillcolor="white [3201]" stroked="f" strokeweight=".5pt">
                  <v:textbox>
                    <w:txbxContent>
                      <w:p w:rsidR="00745BA7" w:rsidRPr="00BF4872" w:rsidRDefault="00745BA7" w:rsidP="00745BA7">
                        <w:proofErr w:type="gramStart"/>
                        <w:r>
                          <w:t>p</w:t>
                        </w:r>
                        <w:proofErr w:type="gramEnd"/>
                      </w:p>
                    </w:txbxContent>
                  </v:textbox>
                </v:shape>
                <v:group id="Group 11" o:spid="_x0000_s1028" style="position:absolute;left:2190;top:476;width:13243;height:4667" coordsize="13242,4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group id="Group 10" o:spid="_x0000_s1029" style="position:absolute;width:8429;height:4667" coordsize="8429,4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line id="Straight Connector 1" o:spid="_x0000_s1030" style="position:absolute;flip:x;visibility:visible;mso-wrap-style:square" from="0,0" to="47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3OKMIAAADaAAAADwAAAGRycy9kb3ducmV2LnhtbERPS2vCQBC+F/wPywjedGMtVaKrSEEM&#10;Cm19HDwO2TEJZmdjdmtif31XEHoaPr7nzBatKcWNaldYVjAcRCCIU6sLzhQcD6v+BITzyBpLy6Tg&#10;Tg4W887LDGNtG97Rbe8zEULYxagg976KpXRpTgbdwFbEgTvb2qAPsM6krrEJ4aaUr1H0Lg0WHBpy&#10;rOgjp/Sy/zEKkoQ3m19efZ2G39e1HxXbz7dmrFSv2y6nIDy1/l/8dCc6zIfHK48r5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3OKMIAAADaAAAADwAAAAAAAAAAAAAA&#10;AAChAgAAZHJzL2Rvd25yZXYueG1sUEsFBgAAAAAEAAQA+QAAAJADAAAAAA==&#10;" strokecolor="#4579b8 [3044]"/>
                    <v:line id="Straight Connector 4" o:spid="_x0000_s1031" style="position:absolute;visibility:visible;mso-wrap-style:square" from="3286,1952" to="8429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tVisMAAADaAAAADwAAAGRycy9kb3ducmV2LnhtbESPQWvCQBSE74L/YXlCb2bT0kqauopI&#10;C6InY6DXR/Ylmzb7NmS3Gvvr3ULB4zAz3zDL9Wg7cabBt44VPCYpCOLK6ZYbBeXpY56B8AFZY+eY&#10;FFzJw3o1nSwx1+7CRzoXoRERwj5HBSaEPpfSV4Ys+sT1xNGr3WAxRDk0Ug94iXDbyac0XUiLLccF&#10;gz1tDVXfxY9VsH8vPrOXQ/m6rzd1+YtfgbZOK/UwGzdvIAKN4R7+b++0gmf4uxJvgF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bVYrDAAAA2gAAAA8AAAAAAAAAAAAA&#10;AAAAoQIAAGRycy9kb3ducmV2LnhtbFBLBQYAAAAABAAEAPkAAACRAwAAAAA=&#10;" strokecolor="#4579b8 [3044]">
                      <v:stroke endarrow="open"/>
                    </v:line>
                    <v:line id="Straight Connector 5" o:spid="_x0000_s1032" style="position:absolute;visibility:visible;mso-wrap-style:square" from="3238,3524" to="8382,3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DT88QAAADaAAAADwAAAGRycy9kb3ducmV2LnhtbESP3WoCMRSE74W+QziCd5pVUdvtRlmE&#10;giAUqtLenm7O/rSbkyWJ7vbtm0LBy2FmvmGy3WBacSPnG8sK5rMEBHFhdcOVgsv5ZfoIwgdkja1l&#10;UvBDHnbbh1GGqbY9v9HtFCoRIexTVFCH0KVS+qImg35mO+LoldYZDFG6SmqHfYSbVi6SZC0NNhwX&#10;auxoX1PxfboaBf16kZdPXx+B3j+Pm9d2udnn2ik1GQ/5M4hAQ7iH/9sHrWAFf1fiDZ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kNPzxAAAANoAAAAPAAAAAAAAAAAA&#10;AAAAAKECAABkcnMvZG93bnJldi54bWxQSwUGAAAAAAQABAD5AAAAkgMAAAAA&#10;" strokecolor="#4f81bd [3204]">
                      <v:stroke endarrow="open"/>
                    </v:line>
                  </v:group>
                  <v:line id="Straight Connector 3" o:spid="_x0000_s1033" style="position:absolute;visibility:visible;mso-wrap-style:square" from="47,4667" to="13242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CL8MMAAADaAAAADwAAAGRycy9kb3ducmV2LnhtbESPUWsCMRCE34X+h7AF3zRXRbFXo0ih&#10;IOpLtT9ge9neHV4212Srp7/eCAUfh5n5hpkvO9eoE4VYezbwMsxAERfe1lwa+Dp8DGagoiBbbDyT&#10;gQtFWC6eenPMrT/zJ532UqoE4ZijgUqkzbWORUUO49C3xMn78cGhJBlKbQOeE9w1epRlU+2w5rRQ&#10;YUvvFRXH/Z8z8LvdrePluxnJdHLdHMNq9irjaEz/uVu9gRLq5BH+b6+tgTHcr6Qbo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Ai/DDAAAA2gAAAA8AAAAAAAAAAAAA&#10;AAAAoQIAAGRycy9kb3ducmV2LnhtbFBLBQYAAAAABAAEAPkAAACRAwAAAAA=&#10;" strokecolor="#4579b8 [3044]"/>
                </v:group>
                <v:shape id="Text Box 14" o:spid="_x0000_s1034" type="#_x0000_t202" style="position:absolute;left:15049;top:2762;width:2426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<v:textbox>
                    <w:txbxContent>
                      <w:p w:rsidR="00745BA7" w:rsidRPr="00BF4872" w:rsidRDefault="00745BA7" w:rsidP="00745BA7">
                        <w:r>
                          <w:t>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1205E" w:rsidRPr="00BE1705" w:rsidRDefault="0081205E" w:rsidP="003B20E8">
      <w:pPr>
        <w:rPr>
          <w:lang w:val="bg-BG"/>
        </w:rPr>
      </w:pPr>
    </w:p>
    <w:p w:rsidR="003B20E8" w:rsidRDefault="003B20E8" w:rsidP="003B20E8"/>
    <w:p w:rsidR="00745BA7" w:rsidRDefault="00745BA7" w:rsidP="003B20E8"/>
    <w:p w:rsidR="003B20E8" w:rsidRDefault="003B20E8" w:rsidP="003B20E8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Дадени са състояния 1 и 2 във </w:t>
      </w:r>
      <w:r>
        <w:t>V</w:t>
      </w:r>
      <w:r w:rsidRPr="00457180">
        <w:rPr>
          <w:lang w:val="bg-BG"/>
        </w:rPr>
        <w:t>-</w:t>
      </w:r>
      <w:r>
        <w:t>T</w:t>
      </w:r>
      <w:r w:rsidRPr="00457180">
        <w:rPr>
          <w:lang w:val="bg-BG"/>
        </w:rPr>
        <w:t xml:space="preserve"> </w:t>
      </w:r>
      <w:r>
        <w:rPr>
          <w:lang w:val="bg-BG"/>
        </w:rPr>
        <w:t>диаграма. В кое състояние налягането на газа е по-голямо?</w:t>
      </w:r>
    </w:p>
    <w:p w:rsidR="003B20E8" w:rsidRDefault="00745BA7" w:rsidP="003B20E8">
      <w:pPr>
        <w:rPr>
          <w:lang w:val="bg-BG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6AB20E" wp14:editId="433D7F67">
                <wp:simplePos x="0" y="0"/>
                <wp:positionH relativeFrom="column">
                  <wp:posOffset>1503261</wp:posOffset>
                </wp:positionH>
                <wp:positionV relativeFrom="paragraph">
                  <wp:posOffset>46990</wp:posOffset>
                </wp:positionV>
                <wp:extent cx="1737995" cy="642620"/>
                <wp:effectExtent l="0" t="0" r="0" b="508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7995" cy="642620"/>
                          <a:chOff x="0" y="0"/>
                          <a:chExt cx="1738313" cy="642937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0" y="0"/>
                            <a:ext cx="242570" cy="2743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5BA7" w:rsidRPr="00BF4872" w:rsidRDefault="00745BA7" w:rsidP="00745BA7"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" name="Group 9"/>
                        <wpg:cNvGrpSpPr/>
                        <wpg:grpSpPr>
                          <a:xfrm>
                            <a:off x="242888" y="71437"/>
                            <a:ext cx="1324293" cy="466725"/>
                            <a:chOff x="0" y="0"/>
                            <a:chExt cx="1324293" cy="466725"/>
                          </a:xfrm>
                        </wpg:grpSpPr>
                        <wps:wsp>
                          <wps:cNvPr id="2" name="Straight Connector 2"/>
                          <wps:cNvCnPr/>
                          <wps:spPr>
                            <a:xfrm flipH="1">
                              <a:off x="0" y="0"/>
                              <a:ext cx="4762" cy="4667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266700" y="157163"/>
                              <a:ext cx="45719" cy="4571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Oval 8"/>
                          <wps:cNvSpPr/>
                          <wps:spPr>
                            <a:xfrm>
                              <a:off x="714375" y="309563"/>
                              <a:ext cx="45719" cy="4571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Straight Connector 6"/>
                          <wps:cNvCnPr/>
                          <wps:spPr>
                            <a:xfrm>
                              <a:off x="4763" y="466725"/>
                              <a:ext cx="13195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" name="Text Box 13"/>
                        <wps:cNvSpPr txBox="1"/>
                        <wps:spPr>
                          <a:xfrm>
                            <a:off x="1495425" y="381000"/>
                            <a:ext cx="242888" cy="2619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5BA7" w:rsidRPr="00BF4872" w:rsidRDefault="00745BA7" w:rsidP="00745BA7">
                              <w: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5" style="position:absolute;margin-left:118.35pt;margin-top:3.7pt;width:136.85pt;height:50.6pt;z-index:251661312" coordsize="17383,6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">
                <v:shape id="Text Box 12" o:spid="_x0000_s1036" type="#_x0000_t202" style="position:absolute;width:242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18NMMA&#10;AADbAAAADwAAAGRycy9kb3ducmV2LnhtbERPS2vCQBC+C/6HZYRepG5UqiW6ioh90FuTVvE2ZMck&#10;mJ0N2W2S/vtuQfA2H99z1tveVKKlxpWWFUwnEQjizOqScwVf6cvjMwjnkTVWlknBLznYboaDNcba&#10;dvxJbeJzEULYxaig8L6OpXRZQQbdxNbEgbvYxqAPsMmlbrAL4aaSsyhaSIMlh4YCa9oXlF2TH6Pg&#10;PM5PH65//e7mT/P68Namy6NOlXoY9bsVCE+9v4tv7ncd5s/g/5dw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18NMMAAADbAAAADwAAAAAAAAAAAAAAAACYAgAAZHJzL2Rv&#10;d25yZXYueG1sUEsFBgAAAAAEAAQA9QAAAIgDAAAAAA==&#10;" fillcolor="white [3201]" stroked="f" strokeweight=".5pt">
                  <v:textbox>
                    <w:txbxContent>
                      <w:p w:rsidR="00745BA7" w:rsidRPr="00BF4872" w:rsidRDefault="00745BA7" w:rsidP="00745BA7">
                        <w:r>
                          <w:t>V</w:t>
                        </w:r>
                      </w:p>
                    </w:txbxContent>
                  </v:textbox>
                </v:shape>
                <v:group id="Group 9" o:spid="_x0000_s1037" style="position:absolute;left:2428;top:714;width:13243;height:4667" coordsize="13242,4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Straight Connector 2" o:spid="_x0000_s1038" style="position:absolute;flip:x;visibility:visible;mso-wrap-style:square" from="0,0" to="47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9QX8QAAADaAAAADwAAAGRycy9kb3ducmV2LnhtbESPT2vCQBTE74LfYXlCb3WjlirRVUQQ&#10;g0Jb/xw8PrLPJJh9G7Nbk/rpu4WCx2FmfsPMFq0pxZ1qV1hWMOhHIIhTqwvOFJyO69cJCOeRNZaW&#10;ScEPOVjMu50Zxto2vKf7wWciQNjFqCD3voqldGlOBl3fVsTBu9jaoA+yzqSusQlwU8phFL1LgwWH&#10;hRwrWuWUXg/fRkGS8Hb74PXnefB12/hRsft4a8ZKvfTa5RSEp9Y/w//tRCsYwt+VcAP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1BfxAAAANoAAAAPAAAAAAAAAAAA&#10;AAAAAKECAABkcnMvZG93bnJldi54bWxQSwUGAAAAAAQABAD5AAAAkgMAAAAA&#10;" strokecolor="#4579b8 [3044]"/>
                  <v:oval id="Oval 7" o:spid="_x0000_s1039" style="position:absolute;left:2667;top:1571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4y8UA&#10;AADaAAAADwAAAGRycy9kb3ducmV2LnhtbESPQWvCQBSE74X+h+UVvIhu6iFKdBNqQRHsQW1FvT2y&#10;r0lo9m2aXTXtr+8KQo/DzHzDzLLO1OJCrassK3geRiCIc6srLhR8vC8GExDOI2usLZOCH3KQpY8P&#10;M0y0vfKWLjtfiABhl6CC0vsmkdLlJRl0Q9sQB+/TtgZ9kG0hdYvXADe1HEVRLA1WHBZKbOi1pPxr&#10;dzYKTvFizvFm3ee3xuXz/RJ/j4dvpXpP3csUhKfO/4fv7ZVWMIbblX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njLxQAAANoAAAAPAAAAAAAAAAAAAAAAAJgCAABkcnMv&#10;ZG93bnJldi54bWxQSwUGAAAAAAQABAD1AAAAigMAAAAA&#10;" fillcolor="#4f81bd [3204]" strokecolor="#243f60 [1604]" strokeweight="2pt"/>
                  <v:oval id="Oval 8" o:spid="_x0000_s1040" style="position:absolute;left:7143;top:3095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nsucEA&#10;AADaAAAADwAAAGRycy9kb3ducmV2LnhtbERPy4rCMBTdC/5DuIIbGVNdFOkYRQVF0MX4Qmd3ae60&#10;xeamNlE78/WTheDycN7jaWNK8aDaFZYVDPoRCOLU6oIzBcfD8mMEwnlkjaVlUvBLDqaTdmuMibZP&#10;3tFj7zMRQtglqCD3vkqkdGlOBl3fVsSB+7G1QR9gnUld4zOEm1IOoyiWBgsODTlWtMgpve7vRsF3&#10;vJxz/LXp8bZy6fy0wr/L+aZUt9PMPkF4avxb/HKvtYKwNVwJN0BO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57LnBAAAA2gAAAA8AAAAAAAAAAAAAAAAAmAIAAGRycy9kb3du&#10;cmV2LnhtbFBLBQYAAAAABAAEAPUAAACGAwAAAAA=&#10;" fillcolor="#4f81bd [3204]" strokecolor="#243f60 [1604]" strokeweight="2pt"/>
                  <v:line id="Straight Connector 6" o:spid="_x0000_s1041" style="position:absolute;visibility:visible;mso-wrap-style:square" from="47,4667" to="13242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coaMMAAADaAAAADwAAAGRycy9kb3ducmV2LnhtbESPUWvCQBCE34X+h2MLfdNLLQ02eooU&#10;ClJ90fYHbHNrEsztpXdbjf76niD4OMzMN8xs0btWHSnExrOB51EGirj0tuHKwPfXx3ACKgqyxdYz&#10;GThThMX8YTDDwvoTb+m4k0olCMcCDdQiXaF1LGtyGEe+I07e3geHkmSotA14SnDX6nGW5dphw2mh&#10;xo7eayoPuz9n4He9WcXzTzuW/PXyeQjLyZu8RGOeHvvlFJRQL/fwrb2yBnK4Xkk3QM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3KGjDAAAA2gAAAA8AAAAAAAAAAAAA&#10;AAAAoQIAAGRycy9kb3ducmV2LnhtbFBLBQYAAAAABAAEAPkAAACRAwAAAAA=&#10;" strokecolor="#4579b8 [3044]"/>
                </v:group>
                <v:shape id="Text Box 13" o:spid="_x0000_s1042" type="#_x0000_t202" style="position:absolute;left:14954;top:3810;width:2429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Zr8MA&#10;AADbAAAADwAAAGRycy9kb3ducmV2LnhtbERPS2vCQBC+C/0PyxS8SN1o6IPUVUTUircabeltyE6T&#10;YHY2ZNck/fduQfA2H99zZoveVKKlxpWWFUzGEQjizOqScwXHdPP0BsJ5ZI2VZVLwRw4W84fBDBNt&#10;O/6k9uBzEULYJaig8L5OpHRZQQbd2NbEgfu1jUEfYJNL3WAXwk0lp1H0Ig2WHBoKrGlVUHY+XIyC&#10;n1H+vXf99tTFz3G9/mjT1y+dKjV87JfvIDz1/i6+uXc6zI/h/5dw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HZr8MAAADbAAAADwAAAAAAAAAAAAAAAACYAgAAZHJzL2Rv&#10;d25yZXYueG1sUEsFBgAAAAAEAAQA9QAAAIgDAAAAAA==&#10;" fillcolor="white [3201]" stroked="f" strokeweight=".5pt">
                  <v:textbox>
                    <w:txbxContent>
                      <w:p w:rsidR="00745BA7" w:rsidRPr="00BF4872" w:rsidRDefault="00745BA7" w:rsidP="00745BA7">
                        <w: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B20E8" w:rsidRDefault="003B20E8" w:rsidP="003B20E8">
      <w:pPr>
        <w:rPr>
          <w:lang w:val="bg-BG"/>
        </w:rPr>
      </w:pPr>
    </w:p>
    <w:p w:rsidR="003B20E8" w:rsidRDefault="003B20E8" w:rsidP="003B20E8"/>
    <w:p w:rsidR="00745BA7" w:rsidRPr="00745BA7" w:rsidRDefault="00745BA7" w:rsidP="003B20E8"/>
    <w:p w:rsidR="003B20E8" w:rsidRDefault="003B20E8" w:rsidP="003B20E8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В съд с обем </w:t>
      </w:r>
      <w:r>
        <w:t>V</w:t>
      </w:r>
      <w:r w:rsidRPr="00494B60">
        <w:rPr>
          <w:lang w:val="bg-BG"/>
        </w:rPr>
        <w:t xml:space="preserve"> = 20 </w:t>
      </w:r>
      <w:r>
        <w:t>l</w:t>
      </w:r>
      <w:r w:rsidRPr="00494B60">
        <w:rPr>
          <w:lang w:val="bg-BG"/>
        </w:rPr>
        <w:t xml:space="preserve"> </w:t>
      </w:r>
      <w:r>
        <w:rPr>
          <w:lang w:val="bg-BG"/>
        </w:rPr>
        <w:t xml:space="preserve">се намират 5 </w:t>
      </w:r>
      <w:r>
        <w:t>g</w:t>
      </w:r>
      <w:r w:rsidRPr="00494B60">
        <w:rPr>
          <w:lang w:val="bg-BG"/>
        </w:rPr>
        <w:t xml:space="preserve"> </w:t>
      </w:r>
      <w:r>
        <w:rPr>
          <w:lang w:val="bg-BG"/>
        </w:rPr>
        <w:t xml:space="preserve"> водород</w:t>
      </w:r>
      <w:r w:rsidRPr="002C20EF">
        <w:rPr>
          <w:lang w:val="bg-BG"/>
        </w:rPr>
        <w:t xml:space="preserve"> </w:t>
      </w:r>
      <w:r w:rsidRPr="001B66B0">
        <w:rPr>
          <w:lang w:val="bg-BG"/>
        </w:rPr>
        <w:t>(</w:t>
      </w:r>
      <w:r>
        <w:t>H</w:t>
      </w:r>
      <w:r w:rsidRPr="003E002D">
        <w:rPr>
          <w:vertAlign w:val="subscript"/>
          <w:lang w:val="bg-BG"/>
        </w:rPr>
        <w:t>2</w:t>
      </w:r>
      <w:r w:rsidRPr="00494B60">
        <w:rPr>
          <w:lang w:val="bg-BG"/>
        </w:rPr>
        <w:t>)</w:t>
      </w:r>
      <w:r>
        <w:rPr>
          <w:vertAlign w:val="subscript"/>
          <w:lang w:val="bg-BG"/>
        </w:rPr>
        <w:t xml:space="preserve"> </w:t>
      </w:r>
      <w:r>
        <w:rPr>
          <w:lang w:val="bg-BG"/>
        </w:rPr>
        <w:t xml:space="preserve"> и 10 </w:t>
      </w:r>
      <w:r>
        <w:t>g</w:t>
      </w:r>
      <w:r w:rsidRPr="00494B60">
        <w:rPr>
          <w:lang w:val="bg-BG"/>
        </w:rPr>
        <w:t xml:space="preserve"> </w:t>
      </w:r>
      <w:r>
        <w:rPr>
          <w:lang w:val="bg-BG"/>
        </w:rPr>
        <w:t>азот (</w:t>
      </w:r>
      <w:r>
        <w:t>N</w:t>
      </w:r>
      <w:r w:rsidRPr="006806AA">
        <w:rPr>
          <w:vertAlign w:val="subscript"/>
          <w:lang w:val="bg-BG"/>
        </w:rPr>
        <w:t>2</w:t>
      </w:r>
      <w:r>
        <w:rPr>
          <w:lang w:val="bg-BG"/>
        </w:rPr>
        <w:t>)</w:t>
      </w:r>
      <w:r w:rsidRPr="00494B60">
        <w:rPr>
          <w:lang w:val="bg-BG"/>
        </w:rPr>
        <w:t xml:space="preserve"> </w:t>
      </w:r>
      <w:r>
        <w:rPr>
          <w:lang w:val="bg-BG"/>
        </w:rPr>
        <w:t xml:space="preserve">при </w:t>
      </w:r>
      <w:r>
        <w:t>t</w:t>
      </w:r>
      <w:r>
        <w:rPr>
          <w:lang w:val="bg-BG"/>
        </w:rPr>
        <w:t xml:space="preserve"> = 17</w:t>
      </w:r>
      <w:r w:rsidRPr="000E08AC">
        <w:rPr>
          <w:lang w:val="bg-BG"/>
        </w:rPr>
        <w:t xml:space="preserve"> </w:t>
      </w:r>
      <w:r>
        <w:rPr>
          <w:lang w:val="bg-BG"/>
        </w:rPr>
        <w:t>º</w:t>
      </w:r>
      <w:r>
        <w:t>C</w:t>
      </w:r>
      <w:r>
        <w:rPr>
          <w:lang w:val="bg-BG"/>
        </w:rPr>
        <w:t>. Определете налягането в съда, моларната маса на сместа и плътността на сместа.</w:t>
      </w:r>
    </w:p>
    <w:p w:rsidR="003B20E8" w:rsidRDefault="003B20E8" w:rsidP="003B20E8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Съд с вместимост </w:t>
      </w:r>
      <w:r>
        <w:t>V</w:t>
      </w:r>
      <w:r w:rsidRPr="004A2B86">
        <w:rPr>
          <w:lang w:val="bg-BG"/>
        </w:rPr>
        <w:t>=</w:t>
      </w:r>
      <w:r w:rsidR="00FE14B7">
        <w:rPr>
          <w:lang w:val="bg-BG"/>
        </w:rPr>
        <w:t>1.</w:t>
      </w:r>
      <w:r w:rsidRPr="004A2B86">
        <w:rPr>
          <w:lang w:val="bg-BG"/>
        </w:rPr>
        <w:t>1</w:t>
      </w:r>
      <w:r>
        <w:rPr>
          <w:lang w:val="bg-BG"/>
        </w:rPr>
        <w:t>0</w:t>
      </w:r>
      <w:r w:rsidRPr="00BD1C28">
        <w:rPr>
          <w:vertAlign w:val="superscript"/>
          <w:lang w:val="bg-BG"/>
        </w:rPr>
        <w:t>-2</w:t>
      </w:r>
      <w:r w:rsidRPr="004A2B86">
        <w:rPr>
          <w:lang w:val="bg-BG"/>
        </w:rPr>
        <w:t xml:space="preserve"> </w:t>
      </w:r>
      <w:r>
        <w:t>m</w:t>
      </w:r>
      <w:r>
        <w:rPr>
          <w:vertAlign w:val="superscript"/>
          <w:lang w:val="bg-BG"/>
        </w:rPr>
        <w:t xml:space="preserve">3 </w:t>
      </w:r>
      <w:r>
        <w:rPr>
          <w:lang w:val="bg-BG"/>
        </w:rPr>
        <w:t xml:space="preserve">е разделен на два равни обема с полунепроницаема преграда. В едната половина на съда са вкарани 2 </w:t>
      </w:r>
      <w:r>
        <w:t>g</w:t>
      </w:r>
      <w:r>
        <w:rPr>
          <w:lang w:val="bg-BG"/>
        </w:rPr>
        <w:t xml:space="preserve"> водород</w:t>
      </w:r>
      <w:r w:rsidRPr="002C20EF">
        <w:rPr>
          <w:lang w:val="bg-BG"/>
        </w:rPr>
        <w:t xml:space="preserve"> </w:t>
      </w:r>
      <w:r w:rsidRPr="001B66B0">
        <w:rPr>
          <w:lang w:val="bg-BG"/>
        </w:rPr>
        <w:t>(</w:t>
      </w:r>
      <w:r>
        <w:t>H</w:t>
      </w:r>
      <w:r w:rsidRPr="003E002D">
        <w:rPr>
          <w:vertAlign w:val="subscript"/>
          <w:lang w:val="bg-BG"/>
        </w:rPr>
        <w:t>2</w:t>
      </w:r>
      <w:r w:rsidRPr="001B66B0">
        <w:rPr>
          <w:lang w:val="bg-BG"/>
        </w:rPr>
        <w:t>)</w:t>
      </w:r>
      <w:r>
        <w:rPr>
          <w:lang w:val="bg-BG"/>
        </w:rPr>
        <w:t xml:space="preserve"> и 4 </w:t>
      </w:r>
      <w:r>
        <w:t>g</w:t>
      </w:r>
      <w:r>
        <w:rPr>
          <w:lang w:val="bg-BG"/>
        </w:rPr>
        <w:t xml:space="preserve"> хелий (</w:t>
      </w:r>
      <w:r>
        <w:t>He</w:t>
      </w:r>
      <w:r>
        <w:rPr>
          <w:lang w:val="bg-BG"/>
        </w:rPr>
        <w:t xml:space="preserve">). През преградата може да </w:t>
      </w:r>
      <w:r w:rsidR="004E20D9">
        <w:rPr>
          <w:lang w:val="bg-BG"/>
        </w:rPr>
        <w:t>преминава</w:t>
      </w:r>
      <w:r>
        <w:rPr>
          <w:lang w:val="bg-BG"/>
        </w:rPr>
        <w:t xml:space="preserve"> само водород. По време на процеса се поддържа температура </w:t>
      </w:r>
      <w:r>
        <w:t>t</w:t>
      </w:r>
      <w:r>
        <w:rPr>
          <w:lang w:val="bg-BG"/>
        </w:rPr>
        <w:t xml:space="preserve"> = 100</w:t>
      </w:r>
      <w:r w:rsidRPr="000E08AC">
        <w:rPr>
          <w:lang w:val="bg-BG"/>
        </w:rPr>
        <w:t xml:space="preserve"> </w:t>
      </w:r>
      <w:r>
        <w:rPr>
          <w:lang w:val="bg-BG"/>
        </w:rPr>
        <w:t>º</w:t>
      </w:r>
      <w:r>
        <w:t>C</w:t>
      </w:r>
      <w:r>
        <w:rPr>
          <w:lang w:val="bg-BG"/>
        </w:rPr>
        <w:t>. Ако считаме газовете за идеални, определете установените налягания в двете части.</w:t>
      </w:r>
    </w:p>
    <w:p w:rsidR="003B20E8" w:rsidRPr="002C20EF" w:rsidRDefault="003B20E8" w:rsidP="003B20E8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В съд с обем </w:t>
      </w:r>
      <w:r>
        <w:t>V</w:t>
      </w:r>
      <w:r>
        <w:rPr>
          <w:lang w:val="bg-BG"/>
        </w:rPr>
        <w:t>=0.1</w:t>
      </w:r>
      <w:r w:rsidRPr="000E08AC">
        <w:rPr>
          <w:lang w:val="bg-BG"/>
        </w:rPr>
        <w:t xml:space="preserve"> </w:t>
      </w:r>
      <w:r>
        <w:t>m</w:t>
      </w:r>
      <w:r>
        <w:rPr>
          <w:vertAlign w:val="superscript"/>
          <w:lang w:val="bg-BG"/>
        </w:rPr>
        <w:t>3</w:t>
      </w:r>
      <w:r>
        <w:rPr>
          <w:lang w:val="bg-BG"/>
        </w:rPr>
        <w:t xml:space="preserve"> се намира газова смес от </w:t>
      </w:r>
      <w:r w:rsidR="00051D45">
        <w:rPr>
          <w:lang w:val="bg-BG"/>
        </w:rPr>
        <w:t>М</w:t>
      </w:r>
      <w:r w:rsidRPr="00D05BCB">
        <w:rPr>
          <w:vertAlign w:val="subscript"/>
          <w:lang w:val="bg-BG"/>
        </w:rPr>
        <w:t>1</w:t>
      </w:r>
      <w:r w:rsidRPr="002F272B">
        <w:rPr>
          <w:lang w:val="bg-BG"/>
        </w:rPr>
        <w:t xml:space="preserve">= 0.28 </w:t>
      </w:r>
      <w:r>
        <w:t>kg</w:t>
      </w:r>
      <w:r w:rsidRPr="002F272B">
        <w:rPr>
          <w:lang w:val="bg-BG"/>
        </w:rPr>
        <w:t xml:space="preserve"> </w:t>
      </w:r>
      <w:r>
        <w:rPr>
          <w:lang w:val="bg-BG"/>
        </w:rPr>
        <w:t>азот (</w:t>
      </w:r>
      <w:r>
        <w:t>N</w:t>
      </w:r>
      <w:r w:rsidRPr="006806AA">
        <w:rPr>
          <w:vertAlign w:val="subscript"/>
          <w:lang w:val="bg-BG"/>
        </w:rPr>
        <w:t>2</w:t>
      </w:r>
      <w:r>
        <w:rPr>
          <w:lang w:val="bg-BG"/>
        </w:rPr>
        <w:t xml:space="preserve">) и </w:t>
      </w:r>
      <w:r w:rsidR="00051D45">
        <w:rPr>
          <w:lang w:val="bg-BG"/>
        </w:rPr>
        <w:t>М</w:t>
      </w:r>
      <w:r w:rsidRPr="00D05BCB">
        <w:rPr>
          <w:vertAlign w:val="subscript"/>
          <w:lang w:val="bg-BG"/>
        </w:rPr>
        <w:t>2</w:t>
      </w:r>
      <w:r w:rsidRPr="002F272B">
        <w:rPr>
          <w:lang w:val="bg-BG"/>
        </w:rPr>
        <w:t xml:space="preserve"> = 0.64 </w:t>
      </w:r>
      <w:r>
        <w:t>kg</w:t>
      </w:r>
      <w:r w:rsidRPr="002F272B">
        <w:rPr>
          <w:lang w:val="bg-BG"/>
        </w:rPr>
        <w:t xml:space="preserve"> </w:t>
      </w:r>
      <w:r>
        <w:rPr>
          <w:lang w:val="bg-BG"/>
        </w:rPr>
        <w:t>кислород (О</w:t>
      </w:r>
      <w:r w:rsidRPr="000E08AC">
        <w:rPr>
          <w:vertAlign w:val="subscript"/>
          <w:lang w:val="bg-BG"/>
        </w:rPr>
        <w:t>2</w:t>
      </w:r>
      <w:r>
        <w:rPr>
          <w:lang w:val="bg-BG"/>
        </w:rPr>
        <w:t xml:space="preserve">). Определете налягането на газовата смес при температура </w:t>
      </w:r>
      <w:r>
        <w:t>t</w:t>
      </w:r>
      <w:r>
        <w:rPr>
          <w:lang w:val="bg-BG"/>
        </w:rPr>
        <w:t xml:space="preserve"> = 2</w:t>
      </w:r>
      <w:r w:rsidRPr="000E08AC">
        <w:rPr>
          <w:lang w:val="bg-BG"/>
        </w:rPr>
        <w:t xml:space="preserve">7 </w:t>
      </w:r>
      <w:r>
        <w:rPr>
          <w:lang w:val="bg-BG"/>
        </w:rPr>
        <w:t>º</w:t>
      </w:r>
      <w:r>
        <w:t>C</w:t>
      </w:r>
      <w:r>
        <w:rPr>
          <w:lang w:val="bg-BG"/>
        </w:rPr>
        <w:t>. Моларната маса на азота и кислорода са съответно µ</w:t>
      </w:r>
      <w:r w:rsidRPr="0069141E">
        <w:rPr>
          <w:vertAlign w:val="subscript"/>
          <w:lang w:val="bg-BG"/>
        </w:rPr>
        <w:t>1</w:t>
      </w:r>
      <w:r>
        <w:rPr>
          <w:lang w:val="bg-BG"/>
        </w:rPr>
        <w:t>=28.10</w:t>
      </w:r>
      <w:r w:rsidRPr="0069141E">
        <w:rPr>
          <w:vertAlign w:val="superscript"/>
          <w:lang w:val="bg-BG"/>
        </w:rPr>
        <w:t>-3</w:t>
      </w:r>
      <w:r>
        <w:rPr>
          <w:lang w:val="bg-BG"/>
        </w:rPr>
        <w:t xml:space="preserve"> </w:t>
      </w:r>
      <w:r>
        <w:t>kg</w:t>
      </w:r>
      <w:r w:rsidRPr="00D05BCB">
        <w:rPr>
          <w:lang w:val="bg-BG"/>
        </w:rPr>
        <w:t>/</w:t>
      </w:r>
      <w:r>
        <w:t>mol</w:t>
      </w:r>
      <w:r>
        <w:rPr>
          <w:lang w:val="bg-BG"/>
        </w:rPr>
        <w:t xml:space="preserve"> и µ</w:t>
      </w:r>
      <w:r w:rsidRPr="0069141E">
        <w:rPr>
          <w:vertAlign w:val="subscript"/>
          <w:lang w:val="bg-BG"/>
        </w:rPr>
        <w:t>2</w:t>
      </w:r>
      <w:r>
        <w:rPr>
          <w:lang w:val="bg-BG"/>
        </w:rPr>
        <w:t>=32.10</w:t>
      </w:r>
      <w:r w:rsidRPr="0069141E">
        <w:rPr>
          <w:vertAlign w:val="superscript"/>
          <w:lang w:val="bg-BG"/>
        </w:rPr>
        <w:t>-3</w:t>
      </w:r>
      <w:r w:rsidRPr="00D05BCB">
        <w:rPr>
          <w:lang w:val="bg-BG"/>
        </w:rPr>
        <w:t xml:space="preserve"> </w:t>
      </w:r>
      <w:r>
        <w:t>kg</w:t>
      </w:r>
      <w:r w:rsidRPr="00D05BCB">
        <w:rPr>
          <w:lang w:val="bg-BG"/>
        </w:rPr>
        <w:t>/</w:t>
      </w:r>
      <w:r>
        <w:t>mol</w:t>
      </w:r>
      <w:r w:rsidRPr="00D05BCB">
        <w:rPr>
          <w:lang w:val="bg-BG"/>
        </w:rPr>
        <w:t>.</w:t>
      </w:r>
    </w:p>
    <w:p w:rsidR="00D51BC6" w:rsidRDefault="00D51BC6" w:rsidP="00D51BC6">
      <w:pPr>
        <w:rPr>
          <w:b/>
          <w:lang w:val="bg-BG"/>
        </w:rPr>
      </w:pPr>
    </w:p>
    <w:p w:rsidR="00D51BC6" w:rsidRDefault="00D51BC6" w:rsidP="00D51BC6">
      <w:pPr>
        <w:rPr>
          <w:b/>
          <w:lang w:val="bg-BG"/>
        </w:rPr>
      </w:pPr>
      <w:r>
        <w:rPr>
          <w:b/>
          <w:lang w:val="bg-BG"/>
        </w:rPr>
        <w:t>Домашно:</w:t>
      </w:r>
    </w:p>
    <w:p w:rsidR="00D51BC6" w:rsidRDefault="00D51BC6" w:rsidP="00D51BC6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Учебник В.Дечева: </w:t>
      </w:r>
      <w:r w:rsidRPr="00673809">
        <w:rPr>
          <w:lang w:val="bg-BG"/>
        </w:rPr>
        <w:t>1</w:t>
      </w:r>
      <w:r>
        <w:rPr>
          <w:lang w:val="bg-BG"/>
        </w:rPr>
        <w:t>.8.</w:t>
      </w:r>
    </w:p>
    <w:p w:rsidR="00D51BC6" w:rsidRDefault="00D51BC6" w:rsidP="00D51BC6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Приблизителният състав на въздуха в обемни % е: </w:t>
      </w:r>
      <w:r>
        <w:t>N</w:t>
      </w:r>
      <w:r w:rsidRPr="006806AA">
        <w:rPr>
          <w:vertAlign w:val="subscript"/>
          <w:lang w:val="bg-BG"/>
        </w:rPr>
        <w:t>2</w:t>
      </w:r>
      <w:r>
        <w:rPr>
          <w:lang w:val="bg-BG"/>
        </w:rPr>
        <w:t>≈78%, О</w:t>
      </w:r>
      <w:r w:rsidRPr="000E08AC">
        <w:rPr>
          <w:vertAlign w:val="subscript"/>
          <w:lang w:val="bg-BG"/>
        </w:rPr>
        <w:t>2</w:t>
      </w:r>
      <w:r>
        <w:rPr>
          <w:lang w:val="bg-BG"/>
        </w:rPr>
        <w:t xml:space="preserve">≈21%, </w:t>
      </w:r>
      <w:r>
        <w:t>Ar</w:t>
      </w:r>
      <w:r>
        <w:rPr>
          <w:lang w:val="bg-BG"/>
        </w:rPr>
        <w:t xml:space="preserve">≈1%. Определете моларната маса на въздуха. </w:t>
      </w:r>
    </w:p>
    <w:p w:rsidR="00D51BC6" w:rsidRDefault="00D51BC6" w:rsidP="00D51BC6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Метален контейнер съдържа 500 </w:t>
      </w:r>
      <w:r>
        <w:t>g</w:t>
      </w:r>
      <w:r>
        <w:rPr>
          <w:lang w:val="bg-BG"/>
        </w:rPr>
        <w:t xml:space="preserve"> амоняк (</w:t>
      </w:r>
      <w:r>
        <w:t>NH</w:t>
      </w:r>
      <w:r w:rsidRPr="00BE1705">
        <w:rPr>
          <w:vertAlign w:val="subscript"/>
          <w:lang w:val="bg-BG"/>
        </w:rPr>
        <w:t>3</w:t>
      </w:r>
      <w:r>
        <w:rPr>
          <w:lang w:val="bg-BG"/>
        </w:rPr>
        <w:t xml:space="preserve">) с налягане </w:t>
      </w:r>
      <w:r>
        <w:t>p</w:t>
      </w:r>
      <w:r w:rsidRPr="00BE1705">
        <w:rPr>
          <w:vertAlign w:val="subscript"/>
          <w:lang w:val="bg-BG"/>
        </w:rPr>
        <w:t>1</w:t>
      </w:r>
      <w:r w:rsidRPr="0038276B">
        <w:rPr>
          <w:lang w:val="bg-BG"/>
        </w:rPr>
        <w:t>=2</w:t>
      </w:r>
      <w:r>
        <w:rPr>
          <w:lang w:val="bg-BG"/>
        </w:rPr>
        <w:t>.10</w:t>
      </w:r>
      <w:r w:rsidRPr="001E7687">
        <w:rPr>
          <w:vertAlign w:val="superscript"/>
          <w:lang w:val="bg-BG"/>
        </w:rPr>
        <w:t>5</w:t>
      </w:r>
      <w:r>
        <w:rPr>
          <w:lang w:val="bg-BG"/>
        </w:rPr>
        <w:t xml:space="preserve"> </w:t>
      </w:r>
      <w:r>
        <w:t>Pa</w:t>
      </w:r>
      <w:r w:rsidRPr="0038276B">
        <w:rPr>
          <w:lang w:val="bg-BG"/>
        </w:rPr>
        <w:t xml:space="preserve"> </w:t>
      </w:r>
      <w:r>
        <w:rPr>
          <w:lang w:val="bg-BG"/>
        </w:rPr>
        <w:t xml:space="preserve">и температура </w:t>
      </w:r>
      <w:r>
        <w:t>t</w:t>
      </w:r>
      <w:r w:rsidRPr="00BE1705">
        <w:rPr>
          <w:vertAlign w:val="subscript"/>
          <w:lang w:val="bg-BG"/>
        </w:rPr>
        <w:t>1</w:t>
      </w:r>
      <w:r>
        <w:rPr>
          <w:lang w:val="bg-BG"/>
        </w:rPr>
        <w:t xml:space="preserve"> = 37</w:t>
      </w:r>
      <w:r w:rsidRPr="000E08AC">
        <w:rPr>
          <w:lang w:val="bg-BG"/>
        </w:rPr>
        <w:t xml:space="preserve"> </w:t>
      </w:r>
      <w:r>
        <w:rPr>
          <w:lang w:val="bg-BG"/>
        </w:rPr>
        <w:t>º</w:t>
      </w:r>
      <w:r>
        <w:t>C</w:t>
      </w:r>
      <w:r>
        <w:rPr>
          <w:lang w:val="bg-BG"/>
        </w:rPr>
        <w:t xml:space="preserve">. В контейнера има малка дупка, през която изтича газ. След известно време е установено, че температурата е </w:t>
      </w:r>
      <w:r>
        <w:t>t</w:t>
      </w:r>
      <w:r w:rsidRPr="00BE1705">
        <w:rPr>
          <w:vertAlign w:val="subscript"/>
          <w:lang w:val="bg-BG"/>
        </w:rPr>
        <w:t>2</w:t>
      </w:r>
      <w:r>
        <w:rPr>
          <w:lang w:val="bg-BG"/>
        </w:rPr>
        <w:t xml:space="preserve"> = 17</w:t>
      </w:r>
      <w:r w:rsidRPr="000E08AC">
        <w:rPr>
          <w:lang w:val="bg-BG"/>
        </w:rPr>
        <w:t xml:space="preserve"> </w:t>
      </w:r>
      <w:r>
        <w:rPr>
          <w:lang w:val="bg-BG"/>
        </w:rPr>
        <w:t>º</w:t>
      </w:r>
      <w:r>
        <w:t>C</w:t>
      </w:r>
      <w:r>
        <w:rPr>
          <w:lang w:val="bg-BG"/>
        </w:rPr>
        <w:t xml:space="preserve">, а налягането </w:t>
      </w:r>
      <w:r>
        <w:t>p</w:t>
      </w:r>
      <w:r w:rsidRPr="00BE1705">
        <w:rPr>
          <w:vertAlign w:val="subscript"/>
          <w:lang w:val="bg-BG"/>
        </w:rPr>
        <w:t>2</w:t>
      </w:r>
      <w:r>
        <w:rPr>
          <w:lang w:val="bg-BG"/>
        </w:rPr>
        <w:t>=1.6.10</w:t>
      </w:r>
      <w:r w:rsidRPr="001E7687">
        <w:rPr>
          <w:vertAlign w:val="superscript"/>
          <w:lang w:val="bg-BG"/>
        </w:rPr>
        <w:t>5</w:t>
      </w:r>
      <w:r>
        <w:rPr>
          <w:lang w:val="bg-BG"/>
        </w:rPr>
        <w:t xml:space="preserve"> </w:t>
      </w:r>
      <w:r>
        <w:t>Pa</w:t>
      </w:r>
      <w:r>
        <w:rPr>
          <w:lang w:val="bg-BG"/>
        </w:rPr>
        <w:t>. Колко грама амоняк (</w:t>
      </w:r>
      <w:r>
        <w:t>NH</w:t>
      </w:r>
      <w:r w:rsidRPr="00BE1705">
        <w:rPr>
          <w:vertAlign w:val="subscript"/>
          <w:lang w:val="bg-BG"/>
        </w:rPr>
        <w:t>3</w:t>
      </w:r>
      <w:r>
        <w:rPr>
          <w:lang w:val="bg-BG"/>
        </w:rPr>
        <w:t>)</w:t>
      </w:r>
      <w:r w:rsidRPr="00BE1705">
        <w:rPr>
          <w:lang w:val="bg-BG"/>
        </w:rPr>
        <w:t xml:space="preserve"> </w:t>
      </w:r>
      <w:r>
        <w:rPr>
          <w:lang w:val="bg-BG"/>
        </w:rPr>
        <w:t>са изтекли от контейнера?</w:t>
      </w:r>
    </w:p>
    <w:sectPr w:rsidR="00D51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097"/>
    <w:multiLevelType w:val="hybridMultilevel"/>
    <w:tmpl w:val="120E27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DE2D58"/>
    <w:multiLevelType w:val="hybridMultilevel"/>
    <w:tmpl w:val="B3123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E8"/>
    <w:rsid w:val="00051D45"/>
    <w:rsid w:val="000A5FA7"/>
    <w:rsid w:val="003B20E8"/>
    <w:rsid w:val="004E20D9"/>
    <w:rsid w:val="005D0668"/>
    <w:rsid w:val="0072219F"/>
    <w:rsid w:val="00745BA7"/>
    <w:rsid w:val="0081205E"/>
    <w:rsid w:val="009D577C"/>
    <w:rsid w:val="00A95C34"/>
    <w:rsid w:val="00B640DE"/>
    <w:rsid w:val="00D51BC6"/>
    <w:rsid w:val="00FE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0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0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FzF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Monova</dc:creator>
  <cp:lastModifiedBy>Atanas</cp:lastModifiedBy>
  <cp:revision>6</cp:revision>
  <dcterms:created xsi:type="dcterms:W3CDTF">2020-02-27T07:11:00Z</dcterms:created>
  <dcterms:modified xsi:type="dcterms:W3CDTF">2024-06-25T18:12:00Z</dcterms:modified>
</cp:coreProperties>
</file>